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4CC19" w14:textId="77777777" w:rsidR="00FB68C4" w:rsidRPr="00FB68C4" w:rsidRDefault="00FB68C4" w:rsidP="00FB68C4">
      <w:pPr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lang w:eastAsia="lv-LV"/>
          <w14:ligatures w14:val="none"/>
        </w:rPr>
      </w:pPr>
      <w:r w:rsidRPr="00FB68C4">
        <w:rPr>
          <w:rFonts w:ascii="Times New Roman" w:eastAsia="Times New Roman" w:hAnsi="Times New Roman" w:cs="Times New Roman"/>
          <w:noProof/>
          <w:kern w:val="0"/>
          <w:lang w:eastAsia="lv-LV"/>
        </w:rPr>
        <w:drawing>
          <wp:inline distT="0" distB="0" distL="0" distR="0" wp14:anchorId="5F49FFDB" wp14:editId="34E95E5C">
            <wp:extent cx="609600" cy="723900"/>
            <wp:effectExtent l="0" t="0" r="0" b="0"/>
            <wp:docPr id="4" name="Picture 3" descr="gerbonis_mazais_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onis_mazais_m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69CCB" w14:textId="77777777" w:rsidR="00FB68C4" w:rsidRPr="00FB68C4" w:rsidRDefault="00FB68C4" w:rsidP="00FB68C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0"/>
          <w:lang w:eastAsia="lv-LV"/>
          <w14:ligatures w14:val="none"/>
        </w:rPr>
      </w:pPr>
      <w:r w:rsidRPr="00FB68C4">
        <w:rPr>
          <w:rFonts w:ascii="Times New Roman" w:eastAsia="Times New Roman" w:hAnsi="Times New Roman" w:cs="Times New Roman"/>
          <w:kern w:val="0"/>
          <w:sz w:val="22"/>
          <w:szCs w:val="20"/>
          <w:lang w:eastAsia="lv-LV"/>
          <w14:ligatures w14:val="none"/>
        </w:rPr>
        <w:t>Latvijas  Republika</w:t>
      </w:r>
    </w:p>
    <w:p w14:paraId="3D49FD0D" w14:textId="77777777" w:rsidR="00FB68C4" w:rsidRPr="00FB68C4" w:rsidRDefault="00FB68C4" w:rsidP="00FB68C4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</w:pPr>
      <w:r w:rsidRPr="00FB68C4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>SALDUS NOVADA PAŠVALDĪBAS AĢENTŪRA ”SOCIĀLAIS DIENESTS”</w:t>
      </w:r>
    </w:p>
    <w:p w14:paraId="5A7DA560" w14:textId="77777777" w:rsidR="00FB68C4" w:rsidRPr="00FB68C4" w:rsidRDefault="00FB68C4" w:rsidP="00FB68C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</w:pPr>
      <w:r w:rsidRPr="00FB68C4"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  <w:t>Reģ. Nr.90002119731, Slimnīcas ielā 3A, Saldū, Saldus nov., LV- 3801, tālr. 63881666, fakss 63824955,</w:t>
      </w:r>
    </w:p>
    <w:p w14:paraId="213E42EC" w14:textId="77777777" w:rsidR="00FB68C4" w:rsidRPr="00FB68C4" w:rsidRDefault="00FB68C4" w:rsidP="00FB68C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FB68C4"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  <w:t xml:space="preserve">e-pasts: </w:t>
      </w:r>
      <w:hyperlink r:id="rId6" w:history="1">
        <w:r w:rsidRPr="00FB68C4">
          <w:rPr>
            <w:rFonts w:ascii="Times New Roman" w:eastAsia="Times New Roman" w:hAnsi="Times New Roman" w:cs="Times New Roman"/>
            <w:kern w:val="0"/>
            <w:sz w:val="20"/>
            <w:szCs w:val="20"/>
            <w:lang w:eastAsia="lv-LV"/>
            <w14:ligatures w14:val="none"/>
          </w:rPr>
          <w:t>socialais.dienests@saldus.lv</w:t>
        </w:r>
      </w:hyperlink>
      <w:r w:rsidRPr="00FB68C4"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  <w:t xml:space="preserve">, </w:t>
      </w:r>
      <w:hyperlink r:id="rId7" w:history="1">
        <w:r w:rsidRPr="00FB68C4">
          <w:rPr>
            <w:rFonts w:ascii="Times New Roman" w:eastAsia="Times New Roman" w:hAnsi="Times New Roman" w:cs="Times New Roman"/>
            <w:kern w:val="0"/>
            <w:sz w:val="20"/>
            <w:szCs w:val="20"/>
            <w:lang w:eastAsia="lv-LV"/>
            <w14:ligatures w14:val="none"/>
          </w:rPr>
          <w:t>www.saldus.lv</w:t>
        </w:r>
      </w:hyperlink>
    </w:p>
    <w:p w14:paraId="6C9A128D" w14:textId="77777777" w:rsidR="00FB68C4" w:rsidRPr="00FB68C4" w:rsidRDefault="00FB68C4" w:rsidP="00FB68C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DC69B9D" w14:textId="77777777" w:rsidR="00FB68C4" w:rsidRPr="00FB68C4" w:rsidRDefault="00FB68C4" w:rsidP="00FB68C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FB68C4">
        <w:rPr>
          <w:rFonts w:ascii="Times New Roman" w:eastAsia="Times New Roman" w:hAnsi="Times New Roman" w:cs="Times New Roman"/>
          <w:kern w:val="0"/>
          <w14:ligatures w14:val="none"/>
        </w:rPr>
        <w:t>Saldū</w:t>
      </w:r>
    </w:p>
    <w:p w14:paraId="774CC18E" w14:textId="77777777" w:rsidR="00FB68C4" w:rsidRPr="00FB68C4" w:rsidRDefault="00FB68C4" w:rsidP="00FB68C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</w:pPr>
    </w:p>
    <w:p w14:paraId="56AA579A" w14:textId="77777777" w:rsidR="00FB68C4" w:rsidRPr="00FB68C4" w:rsidRDefault="00FB68C4" w:rsidP="00FB68C4">
      <w:pPr>
        <w:keepNext/>
        <w:tabs>
          <w:tab w:val="num" w:pos="680"/>
        </w:tabs>
        <w:spacing w:after="0" w:line="240" w:lineRule="auto"/>
        <w:ind w:left="851" w:hanging="851"/>
        <w:jc w:val="center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FEF81E4" w14:textId="36EBFF68" w:rsidR="00FB68C4" w:rsidRPr="00FB68C4" w:rsidRDefault="00F77099" w:rsidP="00FB68C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1</w:t>
      </w:r>
      <w:r w:rsidR="0030229B">
        <w:rPr>
          <w:rFonts w:ascii="Times New Roman" w:eastAsia="Times New Roman" w:hAnsi="Times New Roman" w:cs="Times New Roman"/>
          <w:kern w:val="0"/>
          <w14:ligatures w14:val="none"/>
        </w:rPr>
        <w:t>2</w:t>
      </w:r>
      <w:r w:rsidR="00FB68C4" w:rsidRPr="00FB68C4">
        <w:rPr>
          <w:rFonts w:ascii="Times New Roman" w:eastAsia="Times New Roman" w:hAnsi="Times New Roman" w:cs="Times New Roman"/>
          <w:kern w:val="0"/>
          <w14:ligatures w14:val="none"/>
        </w:rPr>
        <w:t>.06.2026. Nr. 1-11/</w:t>
      </w:r>
      <w:r w:rsidR="0030229B">
        <w:rPr>
          <w:rFonts w:ascii="Times New Roman" w:eastAsia="Times New Roman" w:hAnsi="Times New Roman" w:cs="Times New Roman"/>
          <w:kern w:val="0"/>
          <w14:ligatures w14:val="none"/>
        </w:rPr>
        <w:t>667</w:t>
      </w:r>
    </w:p>
    <w:p w14:paraId="52F61CDF" w14:textId="77777777" w:rsidR="00FB68C4" w:rsidRPr="00FB68C4" w:rsidRDefault="00FB68C4" w:rsidP="00FB68C4">
      <w:pPr>
        <w:spacing w:after="0" w:line="240" w:lineRule="auto"/>
        <w:jc w:val="right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46BE8ADA" w14:textId="77777777" w:rsidR="00FB68C4" w:rsidRPr="00FB68C4" w:rsidRDefault="00FB68C4" w:rsidP="00FB68C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FB68C4">
        <w:rPr>
          <w:rFonts w:ascii="Times New Roman" w:eastAsia="Times New Roman" w:hAnsi="Times New Roman" w:cs="Times New Roman"/>
          <w:b/>
          <w:kern w:val="0"/>
          <w14:ligatures w14:val="none"/>
        </w:rPr>
        <w:t>Uzaicinājums iesniegt piedāvājumu zemsliekšņa iepirkumam</w:t>
      </w:r>
    </w:p>
    <w:p w14:paraId="16E19FFE" w14:textId="77777777" w:rsidR="00FB68C4" w:rsidRPr="00FB68C4" w:rsidRDefault="00FB68C4" w:rsidP="00FB68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</w:pPr>
    </w:p>
    <w:p w14:paraId="68C3A219" w14:textId="21B33A2B" w:rsidR="00FB68C4" w:rsidRPr="00FB68C4" w:rsidRDefault="00FB68C4" w:rsidP="0072364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trike/>
          <w:color w:val="70AD47"/>
          <w:kern w:val="0"/>
          <w:lang w:eastAsia="lv-LV"/>
          <w14:ligatures w14:val="none"/>
        </w:rPr>
      </w:pPr>
      <w:r w:rsidRPr="00FB68C4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 xml:space="preserve">1. </w:t>
      </w:r>
      <w:r w:rsidR="00723648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 xml:space="preserve"> </w:t>
      </w:r>
      <w:r w:rsidRPr="00FB68C4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 xml:space="preserve">Pasūtītāja nosaukums: </w:t>
      </w:r>
      <w:r w:rsidRPr="00FB68C4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Saldus novada pašvaldības aģentūra “Sociālais dienests”.</w:t>
      </w:r>
      <w:r w:rsidRPr="00FB68C4">
        <w:rPr>
          <w:rFonts w:ascii="Times New Roman" w:eastAsia="Times New Roman" w:hAnsi="Times New Roman" w:cs="Times New Roman"/>
          <w:color w:val="70AD47"/>
          <w:kern w:val="0"/>
          <w:lang w:eastAsia="lv-LV"/>
          <w14:ligatures w14:val="none"/>
        </w:rPr>
        <w:t xml:space="preserve"> </w:t>
      </w:r>
    </w:p>
    <w:p w14:paraId="342E7638" w14:textId="70BE95E4" w:rsidR="00FB68C4" w:rsidRPr="00FB68C4" w:rsidRDefault="00FB68C4" w:rsidP="00723648">
      <w:p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trike/>
          <w:color w:val="70AD47"/>
          <w:kern w:val="0"/>
          <w:lang w:eastAsia="lv-LV"/>
          <w14:ligatures w14:val="none"/>
        </w:rPr>
      </w:pPr>
      <w:r w:rsidRPr="00FB68C4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 xml:space="preserve">2. </w:t>
      </w:r>
      <w:r w:rsidR="00723648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 xml:space="preserve"> </w:t>
      </w:r>
      <w:r w:rsidRPr="00FB68C4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 xml:space="preserve">Zemsliekšna iepirkuma priekšmets un tā raksturojums: </w:t>
      </w:r>
      <w:r w:rsidR="00240F86"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  <w:t>Radošo</w:t>
      </w:r>
      <w:r w:rsidR="008E4893"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  <w:t xml:space="preserve">/muzikālo </w:t>
      </w:r>
      <w:r w:rsidRPr="00FB68C4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nodarbību</w:t>
      </w:r>
      <w:r w:rsidRPr="00FB68C4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 xml:space="preserve"> </w:t>
      </w:r>
      <w:r w:rsidRPr="00FB68C4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pakalpojums struktūrvienībā Dienas aprūpes centrs “Saulespuķe”.</w:t>
      </w:r>
    </w:p>
    <w:p w14:paraId="757A13B7" w14:textId="39BC1C62" w:rsidR="00FB68C4" w:rsidRPr="00FB68C4" w:rsidRDefault="00FB68C4" w:rsidP="00723648">
      <w:p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trike/>
          <w:color w:val="70AD47"/>
          <w:kern w:val="0"/>
          <w:lang w:eastAsia="lv-LV"/>
          <w14:ligatures w14:val="none"/>
        </w:rPr>
      </w:pPr>
      <w:r w:rsidRPr="00FB68C4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>3.</w:t>
      </w:r>
      <w:r w:rsidR="00723648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 xml:space="preserve"> </w:t>
      </w:r>
      <w:r w:rsidRPr="00FB68C4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>Paredzamais līguma izpildes termiņš:</w:t>
      </w:r>
      <w:r w:rsidRPr="00FB68C4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</w:t>
      </w:r>
      <w:r w:rsidR="00F7709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no 2026. gada 17. jūlija </w:t>
      </w:r>
      <w:r w:rsidRPr="00FB68C4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līdz 2026.</w:t>
      </w:r>
      <w:r w:rsidR="00F7709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 </w:t>
      </w:r>
      <w:r w:rsidRPr="00FB68C4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gada 31.</w:t>
      </w:r>
      <w:r w:rsidR="00F7709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 </w:t>
      </w:r>
      <w:r w:rsidRPr="00FB68C4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decembri</w:t>
      </w:r>
      <w:r w:rsidR="00F7709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m</w:t>
      </w:r>
      <w:r w:rsidRPr="00FB68C4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.</w:t>
      </w:r>
    </w:p>
    <w:p w14:paraId="6753375C" w14:textId="77777777" w:rsidR="00FB68C4" w:rsidRPr="00FB68C4" w:rsidRDefault="00FB68C4" w:rsidP="007236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trike/>
          <w:color w:val="70AD47"/>
          <w:kern w:val="0"/>
          <w:lang w:eastAsia="lv-LV"/>
          <w14:ligatures w14:val="none"/>
        </w:rPr>
      </w:pPr>
      <w:r w:rsidRPr="00FB68C4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>4. Prasības iesniedzamajiem piedāvājuma dokumentiem:</w:t>
      </w:r>
    </w:p>
    <w:p w14:paraId="7E7FA334" w14:textId="45301742" w:rsidR="00FB68C4" w:rsidRPr="00FB68C4" w:rsidRDefault="00FB68C4" w:rsidP="00723648">
      <w:pPr>
        <w:spacing w:after="0" w:line="276" w:lineRule="auto"/>
        <w:ind w:left="851" w:hanging="567"/>
        <w:jc w:val="both"/>
        <w:rPr>
          <w:rFonts w:ascii="Times New Roman" w:eastAsia="Aptos" w:hAnsi="Times New Roman" w:cs="Times New Roman"/>
        </w:rPr>
      </w:pPr>
      <w:r w:rsidRPr="00FB68C4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 xml:space="preserve"> </w:t>
      </w:r>
      <w:r w:rsidRPr="00FB68C4">
        <w:rPr>
          <w:rFonts w:ascii="Times New Roman" w:eastAsia="Aptos" w:hAnsi="Times New Roman" w:cs="Times New Roman"/>
        </w:rPr>
        <w:t>4.1. Pieteikums un Finanšu piedāvājums atbilstoši Pasūtītāja pievienotajai formai (2.</w:t>
      </w:r>
      <w:r w:rsidR="00F77099">
        <w:rPr>
          <w:rFonts w:ascii="Times New Roman" w:eastAsia="Aptos" w:hAnsi="Times New Roman" w:cs="Times New Roman"/>
        </w:rPr>
        <w:t> </w:t>
      </w:r>
      <w:r w:rsidRPr="00FB68C4">
        <w:rPr>
          <w:rFonts w:ascii="Times New Roman" w:eastAsia="Aptos" w:hAnsi="Times New Roman" w:cs="Times New Roman"/>
        </w:rPr>
        <w:t>pielikums).</w:t>
      </w:r>
    </w:p>
    <w:p w14:paraId="01A4F97B" w14:textId="77777777" w:rsidR="00FB68C4" w:rsidRPr="00FB68C4" w:rsidRDefault="00FB68C4" w:rsidP="00723648">
      <w:pPr>
        <w:spacing w:after="0" w:line="276" w:lineRule="auto"/>
        <w:ind w:left="709" w:hanging="283"/>
        <w:jc w:val="both"/>
        <w:rPr>
          <w:rFonts w:ascii="Times New Roman" w:eastAsia="Aptos" w:hAnsi="Times New Roman" w:cs="Times New Roman"/>
        </w:rPr>
      </w:pPr>
      <w:r w:rsidRPr="00FB68C4">
        <w:rPr>
          <w:rFonts w:ascii="Times New Roman" w:eastAsia="Aptos" w:hAnsi="Times New Roman" w:cs="Times New Roman"/>
        </w:rPr>
        <w:t>4.2. Dzīvesgājuma un profesionālās pieredzes apraksts (CV).</w:t>
      </w:r>
    </w:p>
    <w:p w14:paraId="31039344" w14:textId="77777777" w:rsidR="00FB68C4" w:rsidRPr="00FB68C4" w:rsidRDefault="00FB68C4" w:rsidP="00723648">
      <w:pPr>
        <w:spacing w:after="0" w:line="276" w:lineRule="auto"/>
        <w:ind w:left="709" w:hanging="283"/>
        <w:jc w:val="both"/>
        <w:rPr>
          <w:rFonts w:ascii="Times New Roman" w:eastAsia="Aptos" w:hAnsi="Times New Roman" w:cs="Times New Roman"/>
        </w:rPr>
      </w:pPr>
      <w:r w:rsidRPr="00FB68C4">
        <w:rPr>
          <w:rFonts w:ascii="Times New Roman" w:eastAsia="Aptos" w:hAnsi="Times New Roman" w:cs="Times New Roman"/>
        </w:rPr>
        <w:t>4.3. Izglītību apliecinošu dokumentu kopijas.</w:t>
      </w:r>
    </w:p>
    <w:p w14:paraId="7135584A" w14:textId="60F915E4" w:rsidR="00FB68C4" w:rsidRPr="00FB68C4" w:rsidRDefault="00FB68C4" w:rsidP="00723648">
      <w:pPr>
        <w:spacing w:after="120" w:line="276" w:lineRule="auto"/>
        <w:ind w:left="851" w:hanging="425"/>
        <w:jc w:val="both"/>
        <w:rPr>
          <w:rFonts w:ascii="Times New Roman" w:eastAsia="Aptos" w:hAnsi="Times New Roman" w:cs="Times New Roman"/>
        </w:rPr>
      </w:pPr>
      <w:r w:rsidRPr="00FB68C4">
        <w:rPr>
          <w:rFonts w:ascii="Times New Roman" w:eastAsia="Aptos" w:hAnsi="Times New Roman" w:cs="Times New Roman"/>
        </w:rPr>
        <w:t>4.4.</w:t>
      </w:r>
      <w:r w:rsidRPr="00FB68C4">
        <w:rPr>
          <w:rFonts w:ascii="Aptos" w:eastAsia="Aptos" w:hAnsi="Aptos" w:cs="Arial"/>
        </w:rPr>
        <w:t xml:space="preserve"> </w:t>
      </w:r>
      <w:r w:rsidRPr="00FB68C4">
        <w:rPr>
          <w:rFonts w:ascii="Times New Roman" w:eastAsia="Aptos" w:hAnsi="Times New Roman" w:cs="Times New Roman"/>
        </w:rPr>
        <w:t>Īss apraksts par piedāvāto nodarbību saturu un organizēšanu atbilstoši tehniskajā specifikācijā noteiktajām prasībām.</w:t>
      </w:r>
    </w:p>
    <w:p w14:paraId="26890A41" w14:textId="59A83B39" w:rsidR="00FB68C4" w:rsidRPr="00FB68C4" w:rsidRDefault="00FB68C4" w:rsidP="00723648">
      <w:p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trike/>
          <w:color w:val="70AD47"/>
          <w:kern w:val="0"/>
          <w:lang w:eastAsia="lv-LV"/>
          <w14:ligatures w14:val="none"/>
        </w:rPr>
      </w:pPr>
      <w:r w:rsidRPr="00FB68C4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>5. Piedāvājums jāiesniedz</w:t>
      </w:r>
      <w:r w:rsidR="00723648"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  <w:t xml:space="preserve"> </w:t>
      </w:r>
      <w:r w:rsidRPr="00FB68C4"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  <w:t xml:space="preserve">līdz </w:t>
      </w:r>
      <w:r w:rsidR="00F77099"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  <w:t>01</w:t>
      </w:r>
      <w:r w:rsidRPr="00FB68C4"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  <w:t>.0</w:t>
      </w:r>
      <w:r w:rsidR="00F77099"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  <w:t>7</w:t>
      </w:r>
      <w:r w:rsidRPr="00FB68C4"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  <w:t>.2026.</w:t>
      </w:r>
      <w:r w:rsidR="00723648"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  <w:t xml:space="preserve"> plkst.17.00</w:t>
      </w:r>
      <w:r w:rsidRPr="00FB68C4"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  <w:t xml:space="preserve">, nosūtot to uz elektroniskā pasta adresi: </w:t>
      </w:r>
      <w:hyperlink r:id="rId8" w:history="1">
        <w:r w:rsidRPr="00FB68C4">
          <w:rPr>
            <w:rFonts w:ascii="Times New Roman" w:eastAsia="Times New Roman" w:hAnsi="Times New Roman" w:cs="Times New Roman"/>
            <w:bCs/>
            <w:kern w:val="0"/>
            <w:lang w:eastAsia="lv-LV"/>
            <w14:ligatures w14:val="none"/>
          </w:rPr>
          <w:t>socialais.dienests@saldus.lv</w:t>
        </w:r>
      </w:hyperlink>
      <w:r w:rsidRPr="00FB68C4"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  <w:t xml:space="preserve">, vai </w:t>
      </w:r>
      <w:r w:rsidR="00723648"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  <w:t xml:space="preserve">iesniedzot </w:t>
      </w:r>
      <w:r w:rsidRPr="00FB68C4"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  <w:t>klātienē Slimnīcas ielā 3A, Saldū.</w:t>
      </w:r>
    </w:p>
    <w:p w14:paraId="725B291D" w14:textId="77777777" w:rsidR="00FB68C4" w:rsidRDefault="00FB68C4" w:rsidP="00723648">
      <w:p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</w:pPr>
      <w:r w:rsidRPr="00FB68C4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 xml:space="preserve">6. Piedāvājuma izvēles kritērijs: </w:t>
      </w:r>
      <w:r w:rsidRPr="00FB68C4"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  <w:t>saimnieciski visizdevīgākais piedāvājums saskaņā ar tehniskajā specifikācijā noteiktajiem vērtēšanas kritērijiem.</w:t>
      </w:r>
    </w:p>
    <w:p w14:paraId="45885F49" w14:textId="3DE4FEC0" w:rsidR="00723648" w:rsidRPr="00FB68C4" w:rsidRDefault="00723648" w:rsidP="00723648">
      <w:p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723648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>7. Kontaktpersona par pakalpojuma izpildi saistītajos jautājumos</w:t>
      </w:r>
      <w:r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>:</w:t>
      </w:r>
      <w:r w:rsidRPr="00FB68C4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Santa Medne, T: 26606958, e-pasts: </w:t>
      </w:r>
      <w:hyperlink r:id="rId9" w:history="1">
        <w:r w:rsidRPr="00FB68C4">
          <w:rPr>
            <w:rFonts w:ascii="Times New Roman" w:eastAsia="Times New Roman" w:hAnsi="Times New Roman" w:cs="Times New Roman"/>
            <w:color w:val="467886" w:themeColor="hyperlink"/>
            <w:kern w:val="0"/>
            <w:u w:val="single"/>
            <w:lang w:eastAsia="lv-LV"/>
            <w14:ligatures w14:val="none"/>
          </w:rPr>
          <w:t>santa.medne@saldus.lv</w:t>
        </w:r>
      </w:hyperlink>
      <w:r w:rsidRPr="00FB68C4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.</w:t>
      </w:r>
    </w:p>
    <w:p w14:paraId="2E454502" w14:textId="48FB272B" w:rsidR="00FB68C4" w:rsidRPr="00FB68C4" w:rsidRDefault="00723648" w:rsidP="007236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trike/>
          <w:color w:val="70AD47"/>
          <w:kern w:val="0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>8</w:t>
      </w:r>
      <w:r w:rsidR="00FB68C4" w:rsidRPr="00FB68C4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 xml:space="preserve">. Pielikumā: </w:t>
      </w:r>
    </w:p>
    <w:p w14:paraId="327520CA" w14:textId="77777777" w:rsidR="00FB68C4" w:rsidRPr="00FB68C4" w:rsidRDefault="00FB68C4" w:rsidP="00723648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</w:pPr>
      <w:r w:rsidRPr="00FB68C4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           1. pielikums - tehniskā specifikācija; </w:t>
      </w:r>
    </w:p>
    <w:p w14:paraId="5277AEA9" w14:textId="77777777" w:rsidR="00FB68C4" w:rsidRPr="00FB68C4" w:rsidRDefault="00FB68C4" w:rsidP="0072364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trike/>
          <w:color w:val="70AD47"/>
          <w:kern w:val="0"/>
          <w:lang w:eastAsia="lv-LV"/>
          <w14:ligatures w14:val="none"/>
        </w:rPr>
      </w:pPr>
      <w:r w:rsidRPr="00FB68C4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2. pielikums - finanšu piedāvājums.</w:t>
      </w:r>
    </w:p>
    <w:p w14:paraId="54747BF5" w14:textId="77777777" w:rsidR="00FB68C4" w:rsidRPr="00FB68C4" w:rsidRDefault="00FB68C4" w:rsidP="00FB68C4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3C45BCB" w14:textId="77777777" w:rsidR="00FB68C4" w:rsidRPr="00FB68C4" w:rsidRDefault="00FB68C4" w:rsidP="00FB68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FB68C4">
        <w:rPr>
          <w:rFonts w:ascii="Times New Roman" w:eastAsia="Calibri" w:hAnsi="Times New Roman" w:cs="Times New Roman"/>
          <w:color w:val="000000"/>
          <w:kern w:val="0"/>
          <w14:ligatures w14:val="none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4"/>
        <w:gridCol w:w="5812"/>
        <w:gridCol w:w="1417"/>
      </w:tblGrid>
      <w:tr w:rsidR="00FB68C4" w:rsidRPr="00FB68C4" w14:paraId="089BE26C" w14:textId="77777777">
        <w:tc>
          <w:tcPr>
            <w:tcW w:w="1384" w:type="dxa"/>
            <w:hideMark/>
          </w:tcPr>
          <w:p w14:paraId="6F0242E6" w14:textId="77777777" w:rsidR="00FB68C4" w:rsidRPr="00FB68C4" w:rsidRDefault="00FB68C4" w:rsidP="00FB68C4">
            <w:pPr>
              <w:tabs>
                <w:tab w:val="right" w:pos="8222"/>
              </w:tabs>
              <w:spacing w:after="0" w:line="252" w:lineRule="auto"/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B68C4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14:ligatures w14:val="none"/>
              </w:rPr>
              <w:t>Direktore</w:t>
            </w:r>
          </w:p>
        </w:tc>
        <w:tc>
          <w:tcPr>
            <w:tcW w:w="5812" w:type="dxa"/>
            <w:hideMark/>
          </w:tcPr>
          <w:p w14:paraId="44CD6EAF" w14:textId="77777777" w:rsidR="00FB68C4" w:rsidRPr="00FB68C4" w:rsidRDefault="00FB68C4" w:rsidP="00FB68C4">
            <w:pPr>
              <w:tabs>
                <w:tab w:val="right" w:pos="8222"/>
              </w:tabs>
              <w:spacing w:after="0" w:line="252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kern w:val="0"/>
                <w:szCs w:val="22"/>
                <w14:ligatures w14:val="none"/>
              </w:rPr>
            </w:pPr>
            <w:r w:rsidRPr="00FB68C4">
              <w:rPr>
                <w:rFonts w:ascii="Times New Roman" w:eastAsia="Calibri" w:hAnsi="Times New Roman" w:cs="Times New Roman"/>
                <w:i/>
                <w:color w:val="000000"/>
                <w:kern w:val="0"/>
                <w:szCs w:val="22"/>
                <w14:ligatures w14:val="none"/>
              </w:rPr>
              <w:t>Šis dokuments ir parakstīts ar drošu elektronisko parakstu un satur laika zīmogu</w:t>
            </w:r>
          </w:p>
        </w:tc>
        <w:tc>
          <w:tcPr>
            <w:tcW w:w="1417" w:type="dxa"/>
            <w:hideMark/>
          </w:tcPr>
          <w:p w14:paraId="181C169A" w14:textId="463AECBA" w:rsidR="00FB68C4" w:rsidRPr="00FB68C4" w:rsidRDefault="00FB68C4" w:rsidP="00FB68C4">
            <w:pPr>
              <w:tabs>
                <w:tab w:val="right" w:pos="8222"/>
              </w:tabs>
              <w:spacing w:after="0" w:line="252" w:lineRule="auto"/>
              <w:jc w:val="right"/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FB68C4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14:ligatures w14:val="none"/>
              </w:rPr>
              <w:t>I.</w:t>
            </w:r>
            <w:r w:rsidR="00F7709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14:ligatures w14:val="none"/>
              </w:rPr>
              <w:t> </w:t>
            </w:r>
            <w:r w:rsidRPr="00FB68C4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14:ligatures w14:val="none"/>
              </w:rPr>
              <w:t>Behmane</w:t>
            </w:r>
          </w:p>
        </w:tc>
      </w:tr>
    </w:tbl>
    <w:p w14:paraId="4CA75252" w14:textId="77777777" w:rsidR="00FB68C4" w:rsidRDefault="00FB68C4" w:rsidP="003D50CB">
      <w:pPr>
        <w:spacing w:after="0"/>
        <w:jc w:val="right"/>
        <w:rPr>
          <w:rFonts w:asciiTheme="majorBidi" w:hAnsiTheme="majorBidi" w:cstheme="majorBidi"/>
        </w:rPr>
      </w:pPr>
    </w:p>
    <w:p w14:paraId="419CA945" w14:textId="77777777" w:rsidR="001874E0" w:rsidRDefault="001874E0" w:rsidP="006923EF">
      <w:pPr>
        <w:spacing w:after="0"/>
        <w:rPr>
          <w:rFonts w:asciiTheme="majorBidi" w:hAnsiTheme="majorBidi" w:cstheme="majorBidi"/>
        </w:rPr>
      </w:pPr>
    </w:p>
    <w:p w14:paraId="262E8637" w14:textId="77777777" w:rsidR="001874E0" w:rsidRDefault="001874E0" w:rsidP="006923EF">
      <w:pPr>
        <w:spacing w:after="0"/>
        <w:rPr>
          <w:rFonts w:asciiTheme="majorBidi" w:hAnsiTheme="majorBidi" w:cstheme="majorBidi"/>
        </w:rPr>
      </w:pPr>
    </w:p>
    <w:p w14:paraId="046EEDDC" w14:textId="77777777" w:rsidR="00785BD1" w:rsidRDefault="00785BD1" w:rsidP="006923EF">
      <w:pPr>
        <w:spacing w:after="0"/>
        <w:rPr>
          <w:rFonts w:asciiTheme="majorBidi" w:hAnsiTheme="majorBidi" w:cstheme="majorBidi"/>
        </w:rPr>
      </w:pPr>
    </w:p>
    <w:p w14:paraId="435F706C" w14:textId="77777777" w:rsidR="005241F8" w:rsidRDefault="005241F8" w:rsidP="006923EF">
      <w:pPr>
        <w:spacing w:after="0"/>
        <w:rPr>
          <w:rFonts w:asciiTheme="majorBidi" w:hAnsiTheme="majorBidi" w:cstheme="majorBidi"/>
        </w:rPr>
      </w:pPr>
    </w:p>
    <w:p w14:paraId="693CD96B" w14:textId="77777777" w:rsidR="0061165A" w:rsidRPr="005241F8" w:rsidRDefault="0061165A" w:rsidP="001272AF">
      <w:pPr>
        <w:spacing w:after="0"/>
        <w:jc w:val="right"/>
        <w:rPr>
          <w:rFonts w:asciiTheme="majorBidi" w:hAnsiTheme="majorBidi" w:cstheme="majorBidi"/>
        </w:rPr>
      </w:pPr>
    </w:p>
    <w:sectPr w:rsidR="0061165A" w:rsidRPr="005241F8" w:rsidSect="006923EF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D272E"/>
    <w:multiLevelType w:val="hybridMultilevel"/>
    <w:tmpl w:val="B7DE374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0E7E3E"/>
    <w:multiLevelType w:val="multilevel"/>
    <w:tmpl w:val="E12A8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7567063">
    <w:abstractNumId w:val="1"/>
  </w:num>
  <w:num w:numId="2" w16cid:durableId="1601715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3EF"/>
    <w:rsid w:val="000561C1"/>
    <w:rsid w:val="00074D84"/>
    <w:rsid w:val="00094E6D"/>
    <w:rsid w:val="000B027F"/>
    <w:rsid w:val="000F4972"/>
    <w:rsid w:val="00102D09"/>
    <w:rsid w:val="001272AF"/>
    <w:rsid w:val="001452BE"/>
    <w:rsid w:val="0018233D"/>
    <w:rsid w:val="0018632F"/>
    <w:rsid w:val="001874E0"/>
    <w:rsid w:val="001D597F"/>
    <w:rsid w:val="00235D35"/>
    <w:rsid w:val="00240591"/>
    <w:rsid w:val="00240F86"/>
    <w:rsid w:val="00264C5D"/>
    <w:rsid w:val="00280146"/>
    <w:rsid w:val="002F3FD1"/>
    <w:rsid w:val="002F7CD6"/>
    <w:rsid w:val="0030229B"/>
    <w:rsid w:val="00344E68"/>
    <w:rsid w:val="00381DAB"/>
    <w:rsid w:val="00390458"/>
    <w:rsid w:val="003A2D94"/>
    <w:rsid w:val="003A5946"/>
    <w:rsid w:val="003D35D6"/>
    <w:rsid w:val="003D3D73"/>
    <w:rsid w:val="003D50CB"/>
    <w:rsid w:val="004034BC"/>
    <w:rsid w:val="0041426D"/>
    <w:rsid w:val="00414964"/>
    <w:rsid w:val="005241F8"/>
    <w:rsid w:val="005506AF"/>
    <w:rsid w:val="00565315"/>
    <w:rsid w:val="005A41C4"/>
    <w:rsid w:val="005C2C0C"/>
    <w:rsid w:val="005C438D"/>
    <w:rsid w:val="005C5E97"/>
    <w:rsid w:val="0061165A"/>
    <w:rsid w:val="00611D44"/>
    <w:rsid w:val="006378D6"/>
    <w:rsid w:val="00673BC4"/>
    <w:rsid w:val="006860D0"/>
    <w:rsid w:val="006923EF"/>
    <w:rsid w:val="006B4E6E"/>
    <w:rsid w:val="006C15CD"/>
    <w:rsid w:val="00723648"/>
    <w:rsid w:val="00763309"/>
    <w:rsid w:val="00785BD1"/>
    <w:rsid w:val="007F252A"/>
    <w:rsid w:val="00831E80"/>
    <w:rsid w:val="00835812"/>
    <w:rsid w:val="00866F3E"/>
    <w:rsid w:val="00892970"/>
    <w:rsid w:val="008E4893"/>
    <w:rsid w:val="008F16D5"/>
    <w:rsid w:val="009147CB"/>
    <w:rsid w:val="00937578"/>
    <w:rsid w:val="00944473"/>
    <w:rsid w:val="00952E79"/>
    <w:rsid w:val="00973CBA"/>
    <w:rsid w:val="009928E2"/>
    <w:rsid w:val="009B5FC0"/>
    <w:rsid w:val="00A36F0B"/>
    <w:rsid w:val="00A53BD6"/>
    <w:rsid w:val="00A65D96"/>
    <w:rsid w:val="00A84031"/>
    <w:rsid w:val="00A932DA"/>
    <w:rsid w:val="00A939C3"/>
    <w:rsid w:val="00AC70DE"/>
    <w:rsid w:val="00AD2967"/>
    <w:rsid w:val="00B2411A"/>
    <w:rsid w:val="00B47FC7"/>
    <w:rsid w:val="00B80530"/>
    <w:rsid w:val="00B96C39"/>
    <w:rsid w:val="00BC2C88"/>
    <w:rsid w:val="00BD7C39"/>
    <w:rsid w:val="00BE44D5"/>
    <w:rsid w:val="00C04BC6"/>
    <w:rsid w:val="00C122B8"/>
    <w:rsid w:val="00C4121B"/>
    <w:rsid w:val="00D42463"/>
    <w:rsid w:val="00D47084"/>
    <w:rsid w:val="00D47A64"/>
    <w:rsid w:val="00D74782"/>
    <w:rsid w:val="00DC053E"/>
    <w:rsid w:val="00DC489D"/>
    <w:rsid w:val="00E062C6"/>
    <w:rsid w:val="00E42029"/>
    <w:rsid w:val="00E87DA3"/>
    <w:rsid w:val="00E911FB"/>
    <w:rsid w:val="00EC55F3"/>
    <w:rsid w:val="00EC5B2C"/>
    <w:rsid w:val="00EF283D"/>
    <w:rsid w:val="00EF370D"/>
    <w:rsid w:val="00F211D7"/>
    <w:rsid w:val="00F5366A"/>
    <w:rsid w:val="00F63460"/>
    <w:rsid w:val="00F65221"/>
    <w:rsid w:val="00F77099"/>
    <w:rsid w:val="00F77C8A"/>
    <w:rsid w:val="00F804C9"/>
    <w:rsid w:val="00F91DFC"/>
    <w:rsid w:val="00FA2B6F"/>
    <w:rsid w:val="00FA5593"/>
    <w:rsid w:val="00FB293D"/>
    <w:rsid w:val="00FB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B7AF"/>
  <w15:chartTrackingRefBased/>
  <w15:docId w15:val="{37F4CD68-001F-4ED0-A5EE-0E9FB53A7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6923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923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923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923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923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923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923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923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923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923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923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923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923EF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923EF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923E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923E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923E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923EF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923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923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923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923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923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6923E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6923E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6923EF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923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923EF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6923EF"/>
    <w:rPr>
      <w:b/>
      <w:bCs/>
      <w:smallCaps/>
      <w:color w:val="0F4761" w:themeColor="accent1" w:themeShade="BF"/>
      <w:spacing w:val="5"/>
    </w:rPr>
  </w:style>
  <w:style w:type="table" w:styleId="Reatabulagaia">
    <w:name w:val="Grid Table Light"/>
    <w:basedOn w:val="Parastatabula"/>
    <w:uiPriority w:val="40"/>
    <w:rsid w:val="00D424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eatabula">
    <w:name w:val="Table Grid"/>
    <w:basedOn w:val="Parastatabula"/>
    <w:uiPriority w:val="39"/>
    <w:rsid w:val="00524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FB68C4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FB68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ialais.dienests@saldus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ldu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cialais.dienests@saldus.lv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nta.medne@saldu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1197</Words>
  <Characters>683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Medne</dc:creator>
  <cp:keywords/>
  <dc:description/>
  <cp:lastModifiedBy>Santa Medne</cp:lastModifiedBy>
  <cp:revision>3</cp:revision>
  <dcterms:created xsi:type="dcterms:W3CDTF">2026-06-12T09:00:00Z</dcterms:created>
  <dcterms:modified xsi:type="dcterms:W3CDTF">2026-06-12T09:00:00Z</dcterms:modified>
</cp:coreProperties>
</file>